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D6" w:rsidRPr="00FD55D6" w:rsidRDefault="00FD55D6" w:rsidP="00FD55D6">
      <w:pPr>
        <w:spacing w:after="0"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noProof/>
          <w:color w:val="0000FF"/>
          <w:sz w:val="24"/>
          <w:szCs w:val="24"/>
          <w:lang w:eastAsia="es-UY"/>
        </w:rPr>
        <w:drawing>
          <wp:inline distT="0" distB="0" distL="0" distR="0">
            <wp:extent cx="2524125" cy="809625"/>
            <wp:effectExtent l="19050" t="0" r="9525" b="0"/>
            <wp:docPr id="1" name="Imagen 1" descr="http://www.republica.com.uy/wp-content/banners/CabezalUstedDecide201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publica.com.uy/wp-content/banners/CabezalUstedDecide2014.jpg">
                      <a:hlinkClick r:id="rId5"/>
                    </pic:cNvPr>
                    <pic:cNvPicPr>
                      <a:picLocks noChangeAspect="1" noChangeArrowheads="1"/>
                    </pic:cNvPicPr>
                  </pic:nvPicPr>
                  <pic:blipFill>
                    <a:blip r:embed="rId6" cstate="print"/>
                    <a:srcRect/>
                    <a:stretch>
                      <a:fillRect/>
                    </a:stretch>
                  </pic:blipFill>
                  <pic:spPr bwMode="auto">
                    <a:xfrm>
                      <a:off x="0" y="0"/>
                      <a:ext cx="2524125" cy="809625"/>
                    </a:xfrm>
                    <a:prstGeom prst="rect">
                      <a:avLst/>
                    </a:prstGeom>
                    <a:noFill/>
                    <a:ln w="9525">
                      <a:noFill/>
                      <a:miter lim="800000"/>
                      <a:headEnd/>
                      <a:tailEnd/>
                    </a:ln>
                  </pic:spPr>
                </pic:pic>
              </a:graphicData>
            </a:graphic>
          </wp:inline>
        </w:drawing>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Martes 20 de mayo de 2014 | Montevideo - Uruguay</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el clima</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Montevideo</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Muy nublado, 14.2°</w:t>
      </w:r>
    </w:p>
    <w:p w:rsidR="00FD55D6" w:rsidRPr="00FD55D6" w:rsidRDefault="00FD55D6" w:rsidP="00FD55D6">
      <w:pPr>
        <w:spacing w:after="0"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noProof/>
          <w:sz w:val="24"/>
          <w:szCs w:val="24"/>
          <w:lang w:eastAsia="es-UY"/>
        </w:rPr>
        <w:drawing>
          <wp:inline distT="0" distB="0" distL="0" distR="0">
            <wp:extent cx="809625" cy="809625"/>
            <wp:effectExtent l="19050" t="0" r="9525" b="0"/>
            <wp:docPr id="2" name="Imagen 2" descr="http://www.republica.com.uy/wp-content/themes/la_republica_2013/images/clima/mostlycloudy-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publica.com.uy/wp-content/themes/la_republica_2013/images/clima/mostlycloudy-2-h.png"/>
                    <pic:cNvPicPr>
                      <a:picLocks noChangeAspect="1" noChangeArrowheads="1"/>
                    </pic:cNvPicPr>
                  </pic:nvPicPr>
                  <pic:blipFill>
                    <a:blip r:embed="rId7"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FD55D6" w:rsidRPr="00FD55D6" w:rsidRDefault="00FD55D6" w:rsidP="00FD55D6">
      <w:pPr>
        <w:spacing w:after="0" w:line="240" w:lineRule="auto"/>
        <w:rPr>
          <w:rFonts w:ascii="Times New Roman" w:eastAsia="Times New Roman" w:hAnsi="Times New Roman" w:cs="Times New Roman"/>
          <w:sz w:val="24"/>
          <w:szCs w:val="24"/>
          <w:lang w:eastAsia="es-UY"/>
        </w:rPr>
      </w:pPr>
      <w:hyperlink r:id="rId8" w:history="1">
        <w:r w:rsidRPr="00FD55D6">
          <w:rPr>
            <w:rFonts w:ascii="Times New Roman" w:eastAsia="Times New Roman" w:hAnsi="Times New Roman" w:cs="Times New Roman"/>
            <w:color w:val="0000FF"/>
            <w:sz w:val="24"/>
            <w:szCs w:val="24"/>
            <w:u w:val="single"/>
            <w:lang w:eastAsia="es-UY"/>
          </w:rPr>
          <w:t>Inicio</w:t>
        </w:r>
      </w:hyperlink>
    </w:p>
    <w:p w:rsidR="00FD55D6" w:rsidRPr="00FD55D6" w:rsidRDefault="00FD55D6" w:rsidP="00FD5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hyperlink r:id="rId9" w:history="1">
        <w:r w:rsidRPr="00FD55D6">
          <w:rPr>
            <w:rFonts w:ascii="Times New Roman" w:eastAsia="Times New Roman" w:hAnsi="Times New Roman" w:cs="Times New Roman"/>
            <w:color w:val="0000FF"/>
            <w:sz w:val="24"/>
            <w:szCs w:val="24"/>
            <w:u w:val="single"/>
            <w:lang w:eastAsia="es-UY"/>
          </w:rPr>
          <w:t>Política</w:t>
        </w:r>
      </w:hyperlink>
    </w:p>
    <w:p w:rsidR="00FD55D6" w:rsidRPr="00FD55D6" w:rsidRDefault="00FD55D6" w:rsidP="00FD5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hyperlink r:id="rId10" w:history="1">
        <w:r w:rsidRPr="00FD55D6">
          <w:rPr>
            <w:rFonts w:ascii="Times New Roman" w:eastAsia="Times New Roman" w:hAnsi="Times New Roman" w:cs="Times New Roman"/>
            <w:color w:val="0000FF"/>
            <w:sz w:val="24"/>
            <w:szCs w:val="24"/>
            <w:u w:val="single"/>
            <w:lang w:eastAsia="es-UY"/>
          </w:rPr>
          <w:t>Elecciones 2014</w:t>
        </w:r>
      </w:hyperlink>
    </w:p>
    <w:p w:rsidR="00FD55D6" w:rsidRPr="00FD55D6" w:rsidRDefault="00FD55D6" w:rsidP="00FD5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hyperlink r:id="rId11" w:history="1">
        <w:r w:rsidRPr="00FD55D6">
          <w:rPr>
            <w:rFonts w:ascii="Times New Roman" w:eastAsia="Times New Roman" w:hAnsi="Times New Roman" w:cs="Times New Roman"/>
            <w:color w:val="0000FF"/>
            <w:sz w:val="24"/>
            <w:szCs w:val="24"/>
            <w:u w:val="single"/>
            <w:lang w:eastAsia="es-UY"/>
          </w:rPr>
          <w:t>Economía</w:t>
        </w:r>
      </w:hyperlink>
    </w:p>
    <w:p w:rsidR="00FD55D6" w:rsidRPr="00FD55D6" w:rsidRDefault="00FD55D6" w:rsidP="00FD5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hyperlink r:id="rId12" w:history="1">
        <w:r w:rsidRPr="00FD55D6">
          <w:rPr>
            <w:rFonts w:ascii="Times New Roman" w:eastAsia="Times New Roman" w:hAnsi="Times New Roman" w:cs="Times New Roman"/>
            <w:color w:val="0000FF"/>
            <w:sz w:val="24"/>
            <w:szCs w:val="24"/>
            <w:u w:val="single"/>
            <w:lang w:eastAsia="es-UY"/>
          </w:rPr>
          <w:t>Sociedad</w:t>
        </w:r>
      </w:hyperlink>
    </w:p>
    <w:p w:rsidR="00FD55D6" w:rsidRPr="00FD55D6" w:rsidRDefault="00FD55D6" w:rsidP="00FD5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hyperlink r:id="rId13" w:history="1">
        <w:r w:rsidRPr="00FD55D6">
          <w:rPr>
            <w:rFonts w:ascii="Times New Roman" w:eastAsia="Times New Roman" w:hAnsi="Times New Roman" w:cs="Times New Roman"/>
            <w:color w:val="0000FF"/>
            <w:sz w:val="24"/>
            <w:szCs w:val="24"/>
            <w:u w:val="single"/>
            <w:lang w:eastAsia="es-UY"/>
          </w:rPr>
          <w:t>Justicia</w:t>
        </w:r>
      </w:hyperlink>
    </w:p>
    <w:p w:rsidR="00FD55D6" w:rsidRPr="00FD55D6" w:rsidRDefault="00FD55D6" w:rsidP="00FD5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hyperlink r:id="rId14" w:history="1">
        <w:r w:rsidRPr="00FD55D6">
          <w:rPr>
            <w:rFonts w:ascii="Times New Roman" w:eastAsia="Times New Roman" w:hAnsi="Times New Roman" w:cs="Times New Roman"/>
            <w:color w:val="0000FF"/>
            <w:sz w:val="24"/>
            <w:szCs w:val="24"/>
            <w:u w:val="single"/>
            <w:lang w:eastAsia="es-UY"/>
          </w:rPr>
          <w:t>Que Vida!</w:t>
        </w:r>
      </w:hyperlink>
    </w:p>
    <w:p w:rsidR="00FD55D6" w:rsidRPr="00FD55D6" w:rsidRDefault="00FD55D6" w:rsidP="00FD5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hyperlink r:id="rId15" w:history="1">
        <w:r w:rsidRPr="00FD55D6">
          <w:rPr>
            <w:rFonts w:ascii="Times New Roman" w:eastAsia="Times New Roman" w:hAnsi="Times New Roman" w:cs="Times New Roman"/>
            <w:color w:val="0000FF"/>
            <w:sz w:val="24"/>
            <w:szCs w:val="24"/>
            <w:u w:val="single"/>
            <w:lang w:eastAsia="es-UY"/>
          </w:rPr>
          <w:t>Tribuna</w:t>
        </w:r>
      </w:hyperlink>
    </w:p>
    <w:p w:rsidR="00FD55D6" w:rsidRPr="00FD55D6" w:rsidRDefault="00FD55D6" w:rsidP="00FD5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hyperlink r:id="rId16" w:history="1">
        <w:r w:rsidRPr="00FD55D6">
          <w:rPr>
            <w:rFonts w:ascii="Times New Roman" w:eastAsia="Times New Roman" w:hAnsi="Times New Roman" w:cs="Times New Roman"/>
            <w:color w:val="0000FF"/>
            <w:sz w:val="24"/>
            <w:szCs w:val="24"/>
            <w:u w:val="single"/>
            <w:lang w:eastAsia="es-UY"/>
          </w:rPr>
          <w:t>Mundo</w:t>
        </w:r>
      </w:hyperlink>
    </w:p>
    <w:p w:rsidR="00FD55D6" w:rsidRPr="00FD55D6" w:rsidRDefault="00FD55D6" w:rsidP="00FD5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hyperlink r:id="rId17" w:history="1">
        <w:r w:rsidRPr="00FD55D6">
          <w:rPr>
            <w:rFonts w:ascii="Times New Roman" w:eastAsia="Times New Roman" w:hAnsi="Times New Roman" w:cs="Times New Roman"/>
            <w:color w:val="0000FF"/>
            <w:sz w:val="24"/>
            <w:szCs w:val="24"/>
            <w:u w:val="single"/>
            <w:lang w:eastAsia="es-UY"/>
          </w:rPr>
          <w:t>Opinión</w:t>
        </w:r>
      </w:hyperlink>
    </w:p>
    <w:p w:rsidR="00FD55D6" w:rsidRPr="00FD55D6" w:rsidRDefault="00FD55D6" w:rsidP="00FD5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hyperlink r:id="rId18" w:tgtFrame="_blank" w:history="1">
        <w:r w:rsidRPr="00FD55D6">
          <w:rPr>
            <w:rFonts w:ascii="Times New Roman" w:eastAsia="Times New Roman" w:hAnsi="Times New Roman" w:cs="Times New Roman"/>
            <w:color w:val="0000FF"/>
            <w:sz w:val="24"/>
            <w:szCs w:val="24"/>
            <w:u w:val="single"/>
            <w:lang w:eastAsia="es-UY"/>
          </w:rPr>
          <w:t>Fama</w:t>
        </w:r>
      </w:hyperlink>
    </w:p>
    <w:p w:rsidR="00FD55D6" w:rsidRPr="00FD55D6" w:rsidRDefault="00FD55D6" w:rsidP="00FD55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UY"/>
        </w:rPr>
      </w:pPr>
      <w:hyperlink r:id="rId19" w:history="1">
        <w:r w:rsidRPr="00FD55D6">
          <w:rPr>
            <w:rFonts w:ascii="Times New Roman" w:eastAsia="Times New Roman" w:hAnsi="Times New Roman" w:cs="Times New Roman"/>
            <w:color w:val="0000FF"/>
            <w:sz w:val="24"/>
            <w:szCs w:val="24"/>
            <w:u w:val="single"/>
            <w:lang w:eastAsia="es-UY"/>
          </w:rPr>
          <w:t>Charona</w:t>
        </w:r>
      </w:hyperlink>
    </w:p>
    <w:p w:rsidR="00FD55D6" w:rsidRPr="00FD55D6" w:rsidRDefault="00FD55D6" w:rsidP="00FD55D6">
      <w:pPr>
        <w:pBdr>
          <w:bottom w:val="single" w:sz="6" w:space="1" w:color="auto"/>
        </w:pBdr>
        <w:spacing w:after="0" w:line="240" w:lineRule="auto"/>
        <w:jc w:val="center"/>
        <w:rPr>
          <w:rFonts w:ascii="Arial" w:eastAsia="Times New Roman" w:hAnsi="Arial" w:cs="Arial"/>
          <w:vanish/>
          <w:sz w:val="16"/>
          <w:szCs w:val="16"/>
          <w:lang w:eastAsia="es-UY"/>
        </w:rPr>
      </w:pPr>
      <w:r w:rsidRPr="00FD55D6">
        <w:rPr>
          <w:rFonts w:ascii="Arial" w:eastAsia="Times New Roman" w:hAnsi="Arial" w:cs="Arial"/>
          <w:vanish/>
          <w:sz w:val="16"/>
          <w:szCs w:val="16"/>
          <w:lang w:eastAsia="es-UY"/>
        </w:rPr>
        <w:t>Principio del formulario</w:t>
      </w:r>
    </w:p>
    <w:p w:rsidR="00FD55D6" w:rsidRPr="00FD55D6" w:rsidRDefault="00FD55D6" w:rsidP="00FD55D6">
      <w:pPr>
        <w:spacing w:after="0"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5pt;height:18pt" o:ole="">
            <v:imagedata r:id="rId20" o:title=""/>
          </v:shape>
          <w:control r:id="rId21" w:name="DefaultOcxName" w:shapeid="_x0000_i1033"/>
        </w:object>
      </w:r>
    </w:p>
    <w:p w:rsidR="00FD55D6" w:rsidRPr="00FD55D6" w:rsidRDefault="00FD55D6" w:rsidP="00FD55D6">
      <w:pPr>
        <w:pBdr>
          <w:top w:val="single" w:sz="6" w:space="1" w:color="auto"/>
        </w:pBdr>
        <w:spacing w:after="0" w:line="240" w:lineRule="auto"/>
        <w:jc w:val="center"/>
        <w:rPr>
          <w:rFonts w:ascii="Arial" w:eastAsia="Times New Roman" w:hAnsi="Arial" w:cs="Arial"/>
          <w:vanish/>
          <w:sz w:val="16"/>
          <w:szCs w:val="16"/>
          <w:lang w:eastAsia="es-UY"/>
        </w:rPr>
      </w:pPr>
      <w:r w:rsidRPr="00FD55D6">
        <w:rPr>
          <w:rFonts w:ascii="Arial" w:eastAsia="Times New Roman" w:hAnsi="Arial" w:cs="Arial"/>
          <w:vanish/>
          <w:sz w:val="16"/>
          <w:szCs w:val="16"/>
          <w:lang w:eastAsia="es-UY"/>
        </w:rPr>
        <w:t>Final del formulario</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MÁS DE 140 AÑOS DE LUCHA</w:t>
      </w:r>
    </w:p>
    <w:p w:rsidR="00FD55D6" w:rsidRPr="00FD55D6" w:rsidRDefault="00FD55D6" w:rsidP="00FD55D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UY"/>
        </w:rPr>
      </w:pPr>
      <w:r w:rsidRPr="00FD55D6">
        <w:rPr>
          <w:rFonts w:ascii="Times New Roman" w:eastAsia="Times New Roman" w:hAnsi="Times New Roman" w:cs="Times New Roman"/>
          <w:b/>
          <w:bCs/>
          <w:kern w:val="36"/>
          <w:sz w:val="48"/>
          <w:szCs w:val="48"/>
          <w:lang w:eastAsia="es-UY"/>
        </w:rPr>
        <w:t>Una breve historia del sindicalismo uruguayo</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Publicado el 23/6/2013 - 2:05</w:t>
      </w:r>
    </w:p>
    <w:p w:rsidR="00FD55D6" w:rsidRPr="00FD55D6" w:rsidRDefault="00FD55D6" w:rsidP="00FD55D6">
      <w:pPr>
        <w:spacing w:after="0" w:line="240" w:lineRule="auto"/>
        <w:rPr>
          <w:rFonts w:ascii="Times New Roman" w:eastAsia="Times New Roman" w:hAnsi="Times New Roman" w:cs="Times New Roman"/>
          <w:sz w:val="24"/>
          <w:szCs w:val="24"/>
          <w:lang w:eastAsia="es-UY"/>
        </w:rPr>
      </w:pPr>
      <w:r>
        <w:rPr>
          <w:rFonts w:ascii="Times New Roman" w:eastAsia="Times New Roman" w:hAnsi="Times New Roman" w:cs="Times New Roman"/>
          <w:noProof/>
          <w:sz w:val="24"/>
          <w:szCs w:val="24"/>
          <w:lang w:eastAsia="es-UY"/>
        </w:rPr>
        <w:lastRenderedPageBreak/>
        <w:drawing>
          <wp:inline distT="0" distB="0" distL="0" distR="0">
            <wp:extent cx="6372225" cy="3981450"/>
            <wp:effectExtent l="19050" t="0" r="9525" b="0"/>
            <wp:docPr id="3" name="Imagen 3" descr="El pueblo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ueblo unido"/>
                    <pic:cNvPicPr>
                      <a:picLocks noChangeAspect="1" noChangeArrowheads="1"/>
                    </pic:cNvPicPr>
                  </pic:nvPicPr>
                  <pic:blipFill>
                    <a:blip r:embed="rId22" cstate="print"/>
                    <a:srcRect/>
                    <a:stretch>
                      <a:fillRect/>
                    </a:stretch>
                  </pic:blipFill>
                  <pic:spPr bwMode="auto">
                    <a:xfrm>
                      <a:off x="0" y="0"/>
                      <a:ext cx="6372225" cy="3981450"/>
                    </a:xfrm>
                    <a:prstGeom prst="rect">
                      <a:avLst/>
                    </a:prstGeom>
                    <a:noFill/>
                    <a:ln w="9525">
                      <a:noFill/>
                      <a:miter lim="800000"/>
                      <a:headEnd/>
                      <a:tailEnd/>
                    </a:ln>
                  </pic:spPr>
                </pic:pic>
              </a:graphicData>
            </a:graphic>
          </wp:inline>
        </w:drawing>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Alcen las manos. La historia complicó, pero los trabajadores salieron adelante.</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Las primeras organizaciones sindicales de trabajadores en Uruguay se constituyeron a partir de la década de 1870 y contaron con la entusiasta militancia de inmigrantes europeos, activistas sindicales e intelectuales, portadores de una importante experiencia de lucha en sus países de origen.</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Desde sus comienzos el sindicalismo uruguayo mantuvo una fuerte ligazón al movimiento obrero internacional y fue siempre solidario a través de denuncias, declaraciones, actos y movilizaciones con los trabajadores de otras partes del mundo que sufrían destierros y persecuciones. El movimiento sindical uruguayo vivió con intensidad las luchas iniciadas en los EEUU para la conquista de las 8 horas como jornada máxima de trabajo. Estas posturas se consolidaron en el siglo XX.</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El movimiento sindical unificado a partir de la transformación de la Convención Nacional de Trabajadores de organismo coordinador (agosto de 1964) en Central Única independiente (octubre de 1966) se nutre precisamente de esa rica experiencia de más de 100 años de lucha y dignidad.</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b/>
          <w:bCs/>
          <w:sz w:val="24"/>
          <w:szCs w:val="24"/>
          <w:lang w:eastAsia="es-UY"/>
        </w:rPr>
        <w:t>El Congreso del Pueblo</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Entre el 12 y 14 de agosto de 1965, convocado por la CNT, se desarrolló el 1er. Congreso del Pueblo con la participación de 1376 delegados titulares en representación de 707 organizaciones sociales, y convocó a la acción unificada del pueblo trabajador para impulsar su Programa de Soluciones a la Crisis.</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b/>
          <w:bCs/>
          <w:sz w:val="24"/>
          <w:szCs w:val="24"/>
          <w:lang w:eastAsia="es-UY"/>
        </w:rPr>
        <w:lastRenderedPageBreak/>
        <w:t>El proceso de la unificación</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Del 28 de setiembre al 1º de octubre de 1966 se desarrolló en Montevideo el Congreso de Unificación Sindical que consolidó el proceso de unidad orgánica y programática y transformó a la CNT de Organismo Coordinador (1964) en una Central Única.</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b/>
          <w:bCs/>
          <w:sz w:val="24"/>
          <w:szCs w:val="24"/>
          <w:lang w:eastAsia="es-UY"/>
        </w:rPr>
        <w:t>1984: El PIT CNT</w:t>
      </w:r>
    </w:p>
    <w:p w:rsidR="00FD55D6" w:rsidRPr="00FD55D6" w:rsidRDefault="00FD55D6" w:rsidP="00FD55D6">
      <w:pPr>
        <w:spacing w:before="100" w:beforeAutospacing="1" w:after="100" w:afterAutospacing="1" w:line="240" w:lineRule="auto"/>
        <w:rPr>
          <w:rFonts w:ascii="Times New Roman" w:eastAsia="Times New Roman" w:hAnsi="Times New Roman" w:cs="Times New Roman"/>
          <w:sz w:val="24"/>
          <w:szCs w:val="24"/>
          <w:lang w:eastAsia="es-UY"/>
        </w:rPr>
      </w:pPr>
      <w:r w:rsidRPr="00FD55D6">
        <w:rPr>
          <w:rFonts w:ascii="Times New Roman" w:eastAsia="Times New Roman" w:hAnsi="Times New Roman" w:cs="Times New Roman"/>
          <w:sz w:val="24"/>
          <w:szCs w:val="24"/>
          <w:lang w:eastAsia="es-UY"/>
        </w:rPr>
        <w:t>El 1º de mayo de 1983, el recientemente creado Plenario Intersindical de Trabajadores (PIT) organiza la 1ª conmemoración pública en dictadura del 1º de Mayo, Día de los Trabajadores, con un multitudinario acto en los alrededores del Palacio Legislativo con la consigna de: Libertad, Trabajo, Salario y Amnistía y una oratoria a cargo de Juan Carlos Pereira (caucho), Héctor Seco (metalúrgico), Richard Read (bebida), Andrés Toriani (salud privada) y Juan Pedro Ciganda (bancario).</w:t>
      </w:r>
    </w:p>
    <w:p w:rsidR="00451AEC" w:rsidRDefault="00451AEC"/>
    <w:sectPr w:rsidR="00451AEC" w:rsidSect="00451A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771"/>
    <w:multiLevelType w:val="multilevel"/>
    <w:tmpl w:val="FA2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55D6"/>
    <w:rsid w:val="00451AEC"/>
    <w:rsid w:val="00FD55D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EC"/>
  </w:style>
  <w:style w:type="paragraph" w:styleId="Ttulo1">
    <w:name w:val="heading 1"/>
    <w:basedOn w:val="Normal"/>
    <w:link w:val="Ttulo1Car"/>
    <w:uiPriority w:val="9"/>
    <w:qFormat/>
    <w:rsid w:val="00FD5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55D6"/>
    <w:rPr>
      <w:rFonts w:ascii="Times New Roman" w:eastAsia="Times New Roman" w:hAnsi="Times New Roman" w:cs="Times New Roman"/>
      <w:b/>
      <w:bCs/>
      <w:kern w:val="36"/>
      <w:sz w:val="48"/>
      <w:szCs w:val="48"/>
      <w:lang w:eastAsia="es-UY"/>
    </w:rPr>
  </w:style>
  <w:style w:type="character" w:styleId="Hipervnculo">
    <w:name w:val="Hyperlink"/>
    <w:basedOn w:val="Fuentedeprrafopredeter"/>
    <w:uiPriority w:val="99"/>
    <w:semiHidden/>
    <w:unhideWhenUsed/>
    <w:rsid w:val="00FD55D6"/>
    <w:rPr>
      <w:color w:val="0000FF"/>
      <w:u w:val="single"/>
    </w:rPr>
  </w:style>
  <w:style w:type="paragraph" w:styleId="NormalWeb">
    <w:name w:val="Normal (Web)"/>
    <w:basedOn w:val="Normal"/>
    <w:uiPriority w:val="99"/>
    <w:semiHidden/>
    <w:unhideWhenUsed/>
    <w:rsid w:val="00FD55D6"/>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titular">
    <w:name w:val="titular"/>
    <w:basedOn w:val="Normal"/>
    <w:rsid w:val="00FD55D6"/>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ciudad">
    <w:name w:val="ciudad"/>
    <w:basedOn w:val="Normal"/>
    <w:rsid w:val="00FD55D6"/>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cond">
    <w:name w:val="cond"/>
    <w:basedOn w:val="Normal"/>
    <w:rsid w:val="00FD55D6"/>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z-Principiodelformulario">
    <w:name w:val="HTML Top of Form"/>
    <w:basedOn w:val="Normal"/>
    <w:next w:val="Normal"/>
    <w:link w:val="z-PrincipiodelformularioCar"/>
    <w:hidden/>
    <w:uiPriority w:val="99"/>
    <w:semiHidden/>
    <w:unhideWhenUsed/>
    <w:rsid w:val="00FD55D6"/>
    <w:pPr>
      <w:pBdr>
        <w:bottom w:val="single" w:sz="6" w:space="1" w:color="auto"/>
      </w:pBdr>
      <w:spacing w:after="0" w:line="240" w:lineRule="auto"/>
      <w:jc w:val="center"/>
    </w:pPr>
    <w:rPr>
      <w:rFonts w:ascii="Arial" w:eastAsia="Times New Roman" w:hAnsi="Arial" w:cs="Arial"/>
      <w:vanish/>
      <w:sz w:val="16"/>
      <w:szCs w:val="16"/>
      <w:lang w:eastAsia="es-UY"/>
    </w:rPr>
  </w:style>
  <w:style w:type="character" w:customStyle="1" w:styleId="z-PrincipiodelformularioCar">
    <w:name w:val="z-Principio del formulario Car"/>
    <w:basedOn w:val="Fuentedeprrafopredeter"/>
    <w:link w:val="z-Principiodelformulario"/>
    <w:uiPriority w:val="99"/>
    <w:semiHidden/>
    <w:rsid w:val="00FD55D6"/>
    <w:rPr>
      <w:rFonts w:ascii="Arial" w:eastAsia="Times New Roman" w:hAnsi="Arial" w:cs="Arial"/>
      <w:vanish/>
      <w:sz w:val="16"/>
      <w:szCs w:val="16"/>
      <w:lang w:eastAsia="es-UY"/>
    </w:rPr>
  </w:style>
  <w:style w:type="paragraph" w:styleId="z-Finaldelformulario">
    <w:name w:val="HTML Bottom of Form"/>
    <w:basedOn w:val="Normal"/>
    <w:next w:val="Normal"/>
    <w:link w:val="z-FinaldelformularioCar"/>
    <w:hidden/>
    <w:uiPriority w:val="99"/>
    <w:semiHidden/>
    <w:unhideWhenUsed/>
    <w:rsid w:val="00FD55D6"/>
    <w:pPr>
      <w:pBdr>
        <w:top w:val="single" w:sz="6" w:space="1" w:color="auto"/>
      </w:pBdr>
      <w:spacing w:after="0" w:line="240" w:lineRule="auto"/>
      <w:jc w:val="center"/>
    </w:pPr>
    <w:rPr>
      <w:rFonts w:ascii="Arial" w:eastAsia="Times New Roman" w:hAnsi="Arial" w:cs="Arial"/>
      <w:vanish/>
      <w:sz w:val="16"/>
      <w:szCs w:val="16"/>
      <w:lang w:eastAsia="es-UY"/>
    </w:rPr>
  </w:style>
  <w:style w:type="character" w:customStyle="1" w:styleId="z-FinaldelformularioCar">
    <w:name w:val="z-Final del formulario Car"/>
    <w:basedOn w:val="Fuentedeprrafopredeter"/>
    <w:link w:val="z-Finaldelformulario"/>
    <w:uiPriority w:val="99"/>
    <w:semiHidden/>
    <w:rsid w:val="00FD55D6"/>
    <w:rPr>
      <w:rFonts w:ascii="Arial" w:eastAsia="Times New Roman" w:hAnsi="Arial" w:cs="Arial"/>
      <w:vanish/>
      <w:sz w:val="16"/>
      <w:szCs w:val="16"/>
      <w:lang w:eastAsia="es-UY"/>
    </w:rPr>
  </w:style>
  <w:style w:type="paragraph" w:customStyle="1" w:styleId="colgado">
    <w:name w:val="colgado"/>
    <w:basedOn w:val="Normal"/>
    <w:rsid w:val="00FD55D6"/>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leyendafoto">
    <w:name w:val="leyenda_foto"/>
    <w:basedOn w:val="Normal"/>
    <w:rsid w:val="00FD55D6"/>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customStyle="1" w:styleId="excerptsingle">
    <w:name w:val="excerpt_single"/>
    <w:basedOn w:val="Normal"/>
    <w:rsid w:val="00FD55D6"/>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FD55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507938">
      <w:bodyDiv w:val="1"/>
      <w:marLeft w:val="0"/>
      <w:marRight w:val="0"/>
      <w:marTop w:val="0"/>
      <w:marBottom w:val="0"/>
      <w:divBdr>
        <w:top w:val="none" w:sz="0" w:space="0" w:color="auto"/>
        <w:left w:val="none" w:sz="0" w:space="0" w:color="auto"/>
        <w:bottom w:val="none" w:sz="0" w:space="0" w:color="auto"/>
        <w:right w:val="none" w:sz="0" w:space="0" w:color="auto"/>
      </w:divBdr>
      <w:divsChild>
        <w:div w:id="1394548213">
          <w:marLeft w:val="0"/>
          <w:marRight w:val="0"/>
          <w:marTop w:val="0"/>
          <w:marBottom w:val="0"/>
          <w:divBdr>
            <w:top w:val="none" w:sz="0" w:space="0" w:color="auto"/>
            <w:left w:val="none" w:sz="0" w:space="0" w:color="auto"/>
            <w:bottom w:val="none" w:sz="0" w:space="0" w:color="auto"/>
            <w:right w:val="none" w:sz="0" w:space="0" w:color="auto"/>
          </w:divBdr>
          <w:divsChild>
            <w:div w:id="710962323">
              <w:marLeft w:val="0"/>
              <w:marRight w:val="0"/>
              <w:marTop w:val="0"/>
              <w:marBottom w:val="0"/>
              <w:divBdr>
                <w:top w:val="none" w:sz="0" w:space="0" w:color="auto"/>
                <w:left w:val="none" w:sz="0" w:space="0" w:color="auto"/>
                <w:bottom w:val="none" w:sz="0" w:space="0" w:color="auto"/>
                <w:right w:val="none" w:sz="0" w:space="0" w:color="auto"/>
              </w:divBdr>
              <w:divsChild>
                <w:div w:id="849218195">
                  <w:marLeft w:val="0"/>
                  <w:marRight w:val="0"/>
                  <w:marTop w:val="0"/>
                  <w:marBottom w:val="0"/>
                  <w:divBdr>
                    <w:top w:val="none" w:sz="0" w:space="0" w:color="auto"/>
                    <w:left w:val="none" w:sz="0" w:space="0" w:color="auto"/>
                    <w:bottom w:val="none" w:sz="0" w:space="0" w:color="auto"/>
                    <w:right w:val="none" w:sz="0" w:space="0" w:color="auto"/>
                  </w:divBdr>
                  <w:divsChild>
                    <w:div w:id="232159834">
                      <w:marLeft w:val="0"/>
                      <w:marRight w:val="0"/>
                      <w:marTop w:val="0"/>
                      <w:marBottom w:val="0"/>
                      <w:divBdr>
                        <w:top w:val="none" w:sz="0" w:space="0" w:color="auto"/>
                        <w:left w:val="none" w:sz="0" w:space="0" w:color="auto"/>
                        <w:bottom w:val="none" w:sz="0" w:space="0" w:color="auto"/>
                        <w:right w:val="none" w:sz="0" w:space="0" w:color="auto"/>
                      </w:divBdr>
                      <w:divsChild>
                        <w:div w:id="270625623">
                          <w:marLeft w:val="0"/>
                          <w:marRight w:val="0"/>
                          <w:marTop w:val="0"/>
                          <w:marBottom w:val="0"/>
                          <w:divBdr>
                            <w:top w:val="none" w:sz="0" w:space="0" w:color="auto"/>
                            <w:left w:val="none" w:sz="0" w:space="0" w:color="auto"/>
                            <w:bottom w:val="none" w:sz="0" w:space="0" w:color="auto"/>
                            <w:right w:val="none" w:sz="0" w:space="0" w:color="auto"/>
                          </w:divBdr>
                          <w:divsChild>
                            <w:div w:id="6241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156">
                      <w:marLeft w:val="0"/>
                      <w:marRight w:val="0"/>
                      <w:marTop w:val="0"/>
                      <w:marBottom w:val="0"/>
                      <w:divBdr>
                        <w:top w:val="none" w:sz="0" w:space="0" w:color="auto"/>
                        <w:left w:val="none" w:sz="0" w:space="0" w:color="auto"/>
                        <w:bottom w:val="none" w:sz="0" w:space="0" w:color="auto"/>
                        <w:right w:val="none" w:sz="0" w:space="0" w:color="auto"/>
                      </w:divBdr>
                      <w:divsChild>
                        <w:div w:id="25063944">
                          <w:marLeft w:val="0"/>
                          <w:marRight w:val="0"/>
                          <w:marTop w:val="0"/>
                          <w:marBottom w:val="0"/>
                          <w:divBdr>
                            <w:top w:val="none" w:sz="0" w:space="0" w:color="auto"/>
                            <w:left w:val="none" w:sz="0" w:space="0" w:color="auto"/>
                            <w:bottom w:val="none" w:sz="0" w:space="0" w:color="auto"/>
                            <w:right w:val="none" w:sz="0" w:space="0" w:color="auto"/>
                          </w:divBdr>
                        </w:div>
                      </w:divsChild>
                    </w:div>
                    <w:div w:id="306905988">
                      <w:marLeft w:val="0"/>
                      <w:marRight w:val="0"/>
                      <w:marTop w:val="0"/>
                      <w:marBottom w:val="0"/>
                      <w:divBdr>
                        <w:top w:val="none" w:sz="0" w:space="0" w:color="auto"/>
                        <w:left w:val="none" w:sz="0" w:space="0" w:color="auto"/>
                        <w:bottom w:val="none" w:sz="0" w:space="0" w:color="auto"/>
                        <w:right w:val="none" w:sz="0" w:space="0" w:color="auto"/>
                      </w:divBdr>
                      <w:divsChild>
                        <w:div w:id="39478116">
                          <w:marLeft w:val="0"/>
                          <w:marRight w:val="0"/>
                          <w:marTop w:val="0"/>
                          <w:marBottom w:val="0"/>
                          <w:divBdr>
                            <w:top w:val="none" w:sz="0" w:space="0" w:color="auto"/>
                            <w:left w:val="none" w:sz="0" w:space="0" w:color="auto"/>
                            <w:bottom w:val="none" w:sz="0" w:space="0" w:color="auto"/>
                            <w:right w:val="none" w:sz="0" w:space="0" w:color="auto"/>
                          </w:divBdr>
                        </w:div>
                      </w:divsChild>
                    </w:div>
                    <w:div w:id="1838420234">
                      <w:marLeft w:val="0"/>
                      <w:marRight w:val="0"/>
                      <w:marTop w:val="0"/>
                      <w:marBottom w:val="0"/>
                      <w:divBdr>
                        <w:top w:val="none" w:sz="0" w:space="0" w:color="auto"/>
                        <w:left w:val="none" w:sz="0" w:space="0" w:color="auto"/>
                        <w:bottom w:val="none" w:sz="0" w:space="0" w:color="auto"/>
                        <w:right w:val="none" w:sz="0" w:space="0" w:color="auto"/>
                      </w:divBdr>
                      <w:divsChild>
                        <w:div w:id="1490753785">
                          <w:marLeft w:val="0"/>
                          <w:marRight w:val="0"/>
                          <w:marTop w:val="0"/>
                          <w:marBottom w:val="0"/>
                          <w:divBdr>
                            <w:top w:val="none" w:sz="0" w:space="0" w:color="auto"/>
                            <w:left w:val="none" w:sz="0" w:space="0" w:color="auto"/>
                            <w:bottom w:val="none" w:sz="0" w:space="0" w:color="auto"/>
                            <w:right w:val="none" w:sz="0" w:space="0" w:color="auto"/>
                          </w:divBdr>
                        </w:div>
                        <w:div w:id="403571316">
                          <w:marLeft w:val="0"/>
                          <w:marRight w:val="0"/>
                          <w:marTop w:val="0"/>
                          <w:marBottom w:val="0"/>
                          <w:divBdr>
                            <w:top w:val="none" w:sz="0" w:space="0" w:color="auto"/>
                            <w:left w:val="none" w:sz="0" w:space="0" w:color="auto"/>
                            <w:bottom w:val="none" w:sz="0" w:space="0" w:color="auto"/>
                            <w:right w:val="none" w:sz="0" w:space="0" w:color="auto"/>
                          </w:divBdr>
                        </w:div>
                        <w:div w:id="7128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4780">
              <w:marLeft w:val="0"/>
              <w:marRight w:val="0"/>
              <w:marTop w:val="0"/>
              <w:marBottom w:val="0"/>
              <w:divBdr>
                <w:top w:val="none" w:sz="0" w:space="0" w:color="auto"/>
                <w:left w:val="none" w:sz="0" w:space="0" w:color="auto"/>
                <w:bottom w:val="none" w:sz="0" w:space="0" w:color="auto"/>
                <w:right w:val="none" w:sz="0" w:space="0" w:color="auto"/>
              </w:divBdr>
              <w:divsChild>
                <w:div w:id="828637688">
                  <w:marLeft w:val="0"/>
                  <w:marRight w:val="0"/>
                  <w:marTop w:val="0"/>
                  <w:marBottom w:val="0"/>
                  <w:divBdr>
                    <w:top w:val="none" w:sz="0" w:space="0" w:color="auto"/>
                    <w:left w:val="none" w:sz="0" w:space="0" w:color="auto"/>
                    <w:bottom w:val="none" w:sz="0" w:space="0" w:color="auto"/>
                    <w:right w:val="none" w:sz="0" w:space="0" w:color="auto"/>
                  </w:divBdr>
                  <w:divsChild>
                    <w:div w:id="1593586736">
                      <w:marLeft w:val="0"/>
                      <w:marRight w:val="0"/>
                      <w:marTop w:val="0"/>
                      <w:marBottom w:val="0"/>
                      <w:divBdr>
                        <w:top w:val="none" w:sz="0" w:space="0" w:color="auto"/>
                        <w:left w:val="none" w:sz="0" w:space="0" w:color="auto"/>
                        <w:bottom w:val="none" w:sz="0" w:space="0" w:color="auto"/>
                        <w:right w:val="none" w:sz="0" w:space="0" w:color="auto"/>
                      </w:divBdr>
                      <w:divsChild>
                        <w:div w:id="1556967187">
                          <w:marLeft w:val="0"/>
                          <w:marRight w:val="0"/>
                          <w:marTop w:val="0"/>
                          <w:marBottom w:val="0"/>
                          <w:divBdr>
                            <w:top w:val="none" w:sz="0" w:space="0" w:color="auto"/>
                            <w:left w:val="none" w:sz="0" w:space="0" w:color="auto"/>
                            <w:bottom w:val="none" w:sz="0" w:space="0" w:color="auto"/>
                            <w:right w:val="none" w:sz="0" w:space="0" w:color="auto"/>
                          </w:divBdr>
                          <w:divsChild>
                            <w:div w:id="1194998550">
                              <w:marLeft w:val="0"/>
                              <w:marRight w:val="0"/>
                              <w:marTop w:val="0"/>
                              <w:marBottom w:val="0"/>
                              <w:divBdr>
                                <w:top w:val="none" w:sz="0" w:space="0" w:color="auto"/>
                                <w:left w:val="none" w:sz="0" w:space="0" w:color="auto"/>
                                <w:bottom w:val="none" w:sz="0" w:space="0" w:color="auto"/>
                                <w:right w:val="none" w:sz="0" w:space="0" w:color="auto"/>
                              </w:divBdr>
                              <w:divsChild>
                                <w:div w:id="1404985973">
                                  <w:marLeft w:val="0"/>
                                  <w:marRight w:val="0"/>
                                  <w:marTop w:val="0"/>
                                  <w:marBottom w:val="0"/>
                                  <w:divBdr>
                                    <w:top w:val="none" w:sz="0" w:space="0" w:color="auto"/>
                                    <w:left w:val="none" w:sz="0" w:space="0" w:color="auto"/>
                                    <w:bottom w:val="none" w:sz="0" w:space="0" w:color="auto"/>
                                    <w:right w:val="none" w:sz="0" w:space="0" w:color="auto"/>
                                  </w:divBdr>
                                  <w:divsChild>
                                    <w:div w:id="1969969118">
                                      <w:marLeft w:val="0"/>
                                      <w:marRight w:val="0"/>
                                      <w:marTop w:val="0"/>
                                      <w:marBottom w:val="75"/>
                                      <w:divBdr>
                                        <w:top w:val="none" w:sz="0" w:space="0" w:color="auto"/>
                                        <w:left w:val="none" w:sz="0" w:space="0" w:color="auto"/>
                                        <w:bottom w:val="none" w:sz="0" w:space="0" w:color="auto"/>
                                        <w:right w:val="none" w:sz="0" w:space="0" w:color="auto"/>
                                      </w:divBdr>
                                    </w:div>
                                    <w:div w:id="36318617">
                                      <w:marLeft w:val="0"/>
                                      <w:marRight w:val="0"/>
                                      <w:marTop w:val="0"/>
                                      <w:marBottom w:val="0"/>
                                      <w:divBdr>
                                        <w:top w:val="none" w:sz="0" w:space="0" w:color="auto"/>
                                        <w:left w:val="none" w:sz="0" w:space="0" w:color="auto"/>
                                        <w:bottom w:val="none" w:sz="0" w:space="0" w:color="auto"/>
                                        <w:right w:val="none" w:sz="0" w:space="0" w:color="auto"/>
                                      </w:divBdr>
                                    </w:div>
                                  </w:divsChild>
                                </w:div>
                                <w:div w:id="1850409292">
                                  <w:marLeft w:val="0"/>
                                  <w:marRight w:val="0"/>
                                  <w:marTop w:val="0"/>
                                  <w:marBottom w:val="0"/>
                                  <w:divBdr>
                                    <w:top w:val="none" w:sz="0" w:space="0" w:color="auto"/>
                                    <w:left w:val="none" w:sz="0" w:space="0" w:color="auto"/>
                                    <w:bottom w:val="none" w:sz="0" w:space="0" w:color="auto"/>
                                    <w:right w:val="none" w:sz="0" w:space="0" w:color="auto"/>
                                  </w:divBdr>
                                  <w:divsChild>
                                    <w:div w:id="1810197614">
                                      <w:marLeft w:val="0"/>
                                      <w:marRight w:val="0"/>
                                      <w:marTop w:val="0"/>
                                      <w:marBottom w:val="0"/>
                                      <w:divBdr>
                                        <w:top w:val="none" w:sz="0" w:space="0" w:color="auto"/>
                                        <w:left w:val="none" w:sz="0" w:space="0" w:color="auto"/>
                                        <w:bottom w:val="none" w:sz="0" w:space="0" w:color="auto"/>
                                        <w:right w:val="none" w:sz="0" w:space="0" w:color="auto"/>
                                      </w:divBdr>
                                      <w:divsChild>
                                        <w:div w:id="261649566">
                                          <w:marLeft w:val="0"/>
                                          <w:marRight w:val="0"/>
                                          <w:marTop w:val="0"/>
                                          <w:marBottom w:val="0"/>
                                          <w:divBdr>
                                            <w:top w:val="none" w:sz="0" w:space="0" w:color="auto"/>
                                            <w:left w:val="none" w:sz="0" w:space="0" w:color="auto"/>
                                            <w:bottom w:val="none" w:sz="0" w:space="0" w:color="auto"/>
                                            <w:right w:val="none" w:sz="0" w:space="0" w:color="auto"/>
                                          </w:divBdr>
                                          <w:divsChild>
                                            <w:div w:id="1176699497">
                                              <w:marLeft w:val="0"/>
                                              <w:marRight w:val="0"/>
                                              <w:marTop w:val="0"/>
                                              <w:marBottom w:val="0"/>
                                              <w:divBdr>
                                                <w:top w:val="none" w:sz="0" w:space="0" w:color="auto"/>
                                                <w:left w:val="none" w:sz="0" w:space="0" w:color="auto"/>
                                                <w:bottom w:val="none" w:sz="0" w:space="0" w:color="auto"/>
                                                <w:right w:val="none" w:sz="0" w:space="0" w:color="auto"/>
                                              </w:divBdr>
                                              <w:divsChild>
                                                <w:div w:id="12387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ublica.com.uy/" TargetMode="External"/><Relationship Id="rId13" Type="http://schemas.openxmlformats.org/officeDocument/2006/relationships/hyperlink" Target="http://www.republica.com.uy/justicia/" TargetMode="External"/><Relationship Id="rId18" Type="http://schemas.openxmlformats.org/officeDocument/2006/relationships/hyperlink" Target="http://www.revistafama.com.uy" TargetMode="External"/><Relationship Id="rId3" Type="http://schemas.openxmlformats.org/officeDocument/2006/relationships/settings" Target="settings.xml"/><Relationship Id="rId21" Type="http://schemas.openxmlformats.org/officeDocument/2006/relationships/control" Target="activeX/activeX1.xml"/><Relationship Id="rId7" Type="http://schemas.openxmlformats.org/officeDocument/2006/relationships/image" Target="media/image2.png"/><Relationship Id="rId12" Type="http://schemas.openxmlformats.org/officeDocument/2006/relationships/hyperlink" Target="http://www.republica.com.uy/sociedad/" TargetMode="External"/><Relationship Id="rId17" Type="http://schemas.openxmlformats.org/officeDocument/2006/relationships/hyperlink" Target="http://www.republica.com.uy/opinion/" TargetMode="External"/><Relationship Id="rId2" Type="http://schemas.openxmlformats.org/officeDocument/2006/relationships/styles" Target="styles.xml"/><Relationship Id="rId16" Type="http://schemas.openxmlformats.org/officeDocument/2006/relationships/hyperlink" Target="http://www.republica.com.uy/mundo/"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publica.com.uy/economia/" TargetMode="External"/><Relationship Id="rId24" Type="http://schemas.openxmlformats.org/officeDocument/2006/relationships/theme" Target="theme/theme1.xml"/><Relationship Id="rId5" Type="http://schemas.openxmlformats.org/officeDocument/2006/relationships/hyperlink" Target="http://www.republica.com.uy/usted-decide-2014/" TargetMode="External"/><Relationship Id="rId15" Type="http://schemas.openxmlformats.org/officeDocument/2006/relationships/hyperlink" Target="http://www.republica.com.uy/tribuna/" TargetMode="External"/><Relationship Id="rId23" Type="http://schemas.openxmlformats.org/officeDocument/2006/relationships/fontTable" Target="fontTable.xml"/><Relationship Id="rId10" Type="http://schemas.openxmlformats.org/officeDocument/2006/relationships/hyperlink" Target="http://www.republica.com.uy/usted-decide-2014/" TargetMode="External"/><Relationship Id="rId19" Type="http://schemas.openxmlformats.org/officeDocument/2006/relationships/hyperlink" Target="http://www.charona.com.uy" TargetMode="External"/><Relationship Id="rId4" Type="http://schemas.openxmlformats.org/officeDocument/2006/relationships/webSettings" Target="webSettings.xml"/><Relationship Id="rId9" Type="http://schemas.openxmlformats.org/officeDocument/2006/relationships/hyperlink" Target="http://www.republica.com.uy/politica/" TargetMode="External"/><Relationship Id="rId14" Type="http://schemas.openxmlformats.org/officeDocument/2006/relationships/hyperlink" Target="http://www.republica.com.uy/que-vida/" TargetMode="External"/><Relationship Id="rId22"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2748</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usr-local</dc:creator>
  <cp:lastModifiedBy>usr-local</cp:lastModifiedBy>
  <cp:revision>1</cp:revision>
  <dcterms:created xsi:type="dcterms:W3CDTF">2014-05-20T21:13:00Z</dcterms:created>
  <dcterms:modified xsi:type="dcterms:W3CDTF">2014-05-20T21:15:00Z</dcterms:modified>
</cp:coreProperties>
</file>